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CD" w:rsidRDefault="006A7DCD" w:rsidP="00CD4E60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938388" cy="9648825"/>
            <wp:effectExtent l="0" t="0" r="0" b="0"/>
            <wp:docPr id="2" name="Рисунок 2" descr="C:\Users\User\Pictures\img-23063010012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-230630100124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88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7EFB" w:rsidRDefault="00B362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эффективности управления, качества и доступности предоставляемых школой образовательных услуг; </w:t>
      </w:r>
    </w:p>
    <w:p w:rsidR="00EA7EFB" w:rsidRDefault="00B362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реализации прав граждан на доступ к информации о деятельности школы </w:t>
      </w:r>
    </w:p>
    <w:p w:rsidR="00EA7EFB" w:rsidRDefault="00B3625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Ожидаемые результаты реализации Плана </w:t>
      </w:r>
    </w:p>
    <w:p w:rsidR="00EA7EFB" w:rsidRDefault="00B362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управления, качества и доступности предоставляемых образовательных услуг; </w:t>
      </w:r>
    </w:p>
    <w:p w:rsidR="00EA7EFB" w:rsidRDefault="00B362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доверия граждан к деятельности администрации школы. </w:t>
      </w:r>
    </w:p>
    <w:p w:rsidR="00EA7EFB" w:rsidRDefault="00CD4E60">
      <w:pPr>
        <w:jc w:val="both"/>
        <w:rPr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362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36255">
        <w:rPr>
          <w:rFonts w:ascii="Times New Roman" w:hAnsi="Times New Roman" w:cs="Times New Roman"/>
          <w:sz w:val="28"/>
          <w:szCs w:val="28"/>
        </w:rPr>
        <w:t xml:space="preserve"> реализацией Плана в </w:t>
      </w:r>
      <w:r>
        <w:rPr>
          <w:rFonts w:ascii="Times New Roman" w:hAnsi="Times New Roman" w:cs="Times New Roman"/>
          <w:sz w:val="28"/>
          <w:szCs w:val="28"/>
        </w:rPr>
        <w:t>МОУ Жиндойской СОШ</w:t>
      </w:r>
      <w:r w:rsidR="00B36255">
        <w:rPr>
          <w:rFonts w:ascii="Times New Roman" w:hAnsi="Times New Roman" w:cs="Times New Roman"/>
          <w:sz w:val="28"/>
          <w:szCs w:val="28"/>
        </w:rPr>
        <w:t xml:space="preserve">  осуще</w:t>
      </w:r>
      <w:r>
        <w:rPr>
          <w:rFonts w:ascii="Times New Roman" w:hAnsi="Times New Roman" w:cs="Times New Roman"/>
          <w:sz w:val="28"/>
          <w:szCs w:val="28"/>
        </w:rPr>
        <w:t>ствляется зам. директора по УВР</w:t>
      </w:r>
      <w:r w:rsidR="00B36255">
        <w:rPr>
          <w:rFonts w:ascii="Times New Roman" w:hAnsi="Times New Roman" w:cs="Times New Roman"/>
          <w:sz w:val="28"/>
          <w:szCs w:val="28"/>
        </w:rPr>
        <w:t xml:space="preserve"> </w:t>
      </w:r>
      <w:r w:rsidR="00B36255">
        <w:rPr>
          <w:b/>
          <w:bCs/>
          <w:sz w:val="28"/>
          <w:szCs w:val="28"/>
        </w:rPr>
        <w:t xml:space="preserve">                                        </w:t>
      </w:r>
    </w:p>
    <w:p w:rsidR="00EA7EFB" w:rsidRDefault="00EA7EFB">
      <w:pPr>
        <w:pStyle w:val="Default"/>
        <w:jc w:val="both"/>
        <w:rPr>
          <w:b/>
          <w:bCs/>
          <w:sz w:val="28"/>
          <w:szCs w:val="28"/>
        </w:rPr>
      </w:pPr>
    </w:p>
    <w:p w:rsidR="00EA7EFB" w:rsidRDefault="00B362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по противодействию коррупции</w:t>
      </w:r>
    </w:p>
    <w:p w:rsidR="00EA7EFB" w:rsidRDefault="00B362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D4E60">
        <w:rPr>
          <w:b/>
          <w:bCs/>
          <w:sz w:val="28"/>
          <w:szCs w:val="28"/>
        </w:rPr>
        <w:t>МОУ Жиндойской СОШ</w:t>
      </w:r>
    </w:p>
    <w:tbl>
      <w:tblPr>
        <w:tblW w:w="1082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568"/>
        <w:gridCol w:w="2533"/>
        <w:gridCol w:w="1843"/>
        <w:gridCol w:w="236"/>
      </w:tblGrid>
      <w:tr w:rsidR="00EA7EFB">
        <w:trPr>
          <w:gridAfter w:val="1"/>
          <w:wAfter w:w="236" w:type="dxa"/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A7EFB">
        <w:trPr>
          <w:gridAfter w:val="1"/>
          <w:wAfter w:w="236" w:type="dxa"/>
          <w:trHeight w:val="283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  <w:p w:rsidR="00EA7EFB" w:rsidRDefault="00CD4E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МОУ Жиндойской СОШ</w:t>
            </w:r>
            <w:r w:rsidR="00B362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A7EFB">
        <w:trPr>
          <w:gridAfter w:val="1"/>
          <w:wAfter w:w="236" w:type="dxa"/>
          <w:trHeight w:val="9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EA7EFB">
        <w:trPr>
          <w:gridAfter w:val="1"/>
          <w:wAfter w:w="236" w:type="dxa"/>
          <w:trHeight w:val="2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EA7EFB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6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EA7EFB">
        <w:trPr>
          <w:gridAfter w:val="1"/>
          <w:wAfter w:w="236" w:type="dxa"/>
          <w:trHeight w:val="6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осуществлением приёма в первый класс.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EA7EFB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учащихся об их правах на получение образования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Администрация школы</w:t>
            </w:r>
          </w:p>
        </w:tc>
      </w:tr>
      <w:tr w:rsidR="00EA7EFB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sz w:val="28"/>
                <w:szCs w:val="28"/>
              </w:rPr>
              <w:t>дств с р</w:t>
            </w:r>
            <w:proofErr w:type="gramEnd"/>
            <w:r>
              <w:rPr>
                <w:sz w:val="28"/>
                <w:szCs w:val="28"/>
              </w:rPr>
              <w:t xml:space="preserve">одителей (законных представителей).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lastRenderedPageBreak/>
              <w:t xml:space="preserve">и </w:t>
            </w:r>
          </w:p>
          <w:p w:rsidR="00EA7EFB" w:rsidRDefault="00EA7EFB">
            <w:pPr>
              <w:pStyle w:val="Default"/>
              <w:rPr>
                <w:sz w:val="28"/>
                <w:szCs w:val="28"/>
              </w:rPr>
            </w:pPr>
          </w:p>
        </w:tc>
      </w:tr>
      <w:tr w:rsidR="00EA7EFB">
        <w:trPr>
          <w:gridAfter w:val="1"/>
          <w:wAfter w:w="236" w:type="dxa"/>
          <w:trHeight w:val="8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соблюдений правил приема, перевода и отчисления, обучающихся из школы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 xml:space="preserve">., зам. директора по УВР </w:t>
            </w:r>
          </w:p>
        </w:tc>
      </w:tr>
      <w:tr w:rsidR="00EA7EFB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EA7EFB">
        <w:trPr>
          <w:gridAfter w:val="1"/>
          <w:wAfter w:w="236" w:type="dxa"/>
          <w:trHeight w:val="7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заключении договора с родителями на обучение ребенка и в марте (для будущих первоклассников)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EA7EFB">
        <w:trPr>
          <w:gridAfter w:val="1"/>
          <w:wAfter w:w="236" w:type="dxa"/>
          <w:trHeight w:val="6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EA7EFB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(объявления) о проводимых мероприятиях и других важных событиях в жизни школы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EA7EFB">
        <w:trPr>
          <w:gridAfter w:val="1"/>
          <w:wAfter w:w="236" w:type="dxa"/>
          <w:trHeight w:val="5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EA7EFB">
        <w:trPr>
          <w:gridAfter w:val="1"/>
          <w:wAfter w:w="236" w:type="dxa"/>
          <w:trHeight w:val="5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EA7EFB">
        <w:trPr>
          <w:gridAfter w:val="1"/>
          <w:wAfter w:w="236" w:type="dxa"/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факту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EA7EFB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Антикоррупционное образование</w:t>
            </w:r>
          </w:p>
        </w:tc>
      </w:tr>
      <w:tr w:rsidR="00EA7EFB">
        <w:trPr>
          <w:gridAfter w:val="1"/>
          <w:wAfter w:w="236" w:type="dxa"/>
          <w:trHeight w:val="38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EA7EFB" w:rsidRDefault="00EA7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7EFB">
        <w:trPr>
          <w:gridAfter w:val="1"/>
          <w:wAfter w:w="236" w:type="dxa"/>
          <w:trHeight w:val="4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общешкольная линейка </w:t>
            </w:r>
            <w:r>
              <w:rPr>
                <w:sz w:val="28"/>
                <w:szCs w:val="28"/>
              </w:rPr>
              <w:lastRenderedPageBreak/>
              <w:t>«Ознакомление обучающихся со статьями УК РФ о наказании за коррупционную деятельность»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</w:tc>
      </w:tr>
      <w:tr w:rsidR="00EA7EFB">
        <w:trPr>
          <w:trHeight w:val="2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«Нет коррупции!» 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</w:t>
            </w:r>
            <w:r w:rsidR="00B36255">
              <w:rPr>
                <w:sz w:val="28"/>
                <w:szCs w:val="28"/>
              </w:rPr>
              <w:t>ябрь</w:t>
            </w:r>
            <w:proofErr w:type="spellEnd"/>
            <w:r w:rsidR="00B36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EFB" w:rsidRDefault="00B36255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EA7EFB" w:rsidRDefault="00EA7EFB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EFB" w:rsidRDefault="00EA7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EFB" w:rsidRDefault="00EA7EFB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EFB" w:rsidRDefault="00EA7EFB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EFB" w:rsidRDefault="00EA7EFB">
            <w:pPr>
              <w:pStyle w:val="Default"/>
              <w:rPr>
                <w:sz w:val="28"/>
                <w:szCs w:val="28"/>
              </w:rPr>
            </w:pPr>
          </w:p>
        </w:tc>
      </w:tr>
      <w:tr w:rsidR="00EA7EFB">
        <w:trPr>
          <w:gridAfter w:val="1"/>
          <w:wAfter w:w="236" w:type="dxa"/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работа (сочинение, эссе) среди обучающихся 7-9  классов на темы: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бы я стал президентом», «Как бороться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взятками», «Легко ли всегда быть честным?»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языка,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7EFB">
        <w:trPr>
          <w:gridAfter w:val="1"/>
          <w:wAfter w:w="236" w:type="dxa"/>
          <w:trHeight w:val="18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 классных часов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1-7  класс</w:t>
            </w:r>
            <w:r>
              <w:rPr>
                <w:sz w:val="28"/>
                <w:szCs w:val="28"/>
              </w:rPr>
              <w:t xml:space="preserve">: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коррупция?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8-9  классы</w:t>
            </w:r>
            <w:r>
              <w:rPr>
                <w:sz w:val="28"/>
                <w:szCs w:val="28"/>
              </w:rPr>
              <w:t>: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Ответственность за коррупцию.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по воспитательному  плану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1- 9 классов </w:t>
            </w:r>
          </w:p>
        </w:tc>
      </w:tr>
      <w:tr w:rsidR="00EA7EFB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антикоррупционной направленности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EA7EFB">
        <w:trPr>
          <w:gridAfter w:val="1"/>
          <w:wAfter w:w="236" w:type="dxa"/>
          <w:trHeight w:val="6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 Международному дню борьбы с коррупцией (9 декабря) классных часов  на тему «Защита законных интересов несовершеннолетних от угроз, связанных с коррупцией».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EA7EFB" w:rsidRDefault="00EA7EFB">
            <w:pPr>
              <w:pStyle w:val="Default"/>
              <w:rPr>
                <w:sz w:val="28"/>
                <w:szCs w:val="28"/>
              </w:rPr>
            </w:pPr>
          </w:p>
        </w:tc>
      </w:tr>
      <w:tr w:rsidR="00EA7EFB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EA7EFB">
        <w:trPr>
          <w:gridAfter w:val="1"/>
          <w:wAfter w:w="236" w:type="dxa"/>
          <w:trHeight w:val="5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 w:rsidP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планов мероприятий по формированию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антикоррупционного мировоззрения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7EFB">
        <w:trPr>
          <w:gridAfter w:val="1"/>
          <w:wAfter w:w="236" w:type="dxa"/>
          <w:trHeight w:val="38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EA7EFB">
        <w:trPr>
          <w:gridAfter w:val="1"/>
          <w:wAfter w:w="236" w:type="dxa"/>
          <w:trHeight w:val="6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вновь принятых сотрудников с распоряжениями администрации школы.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EA7EFB">
        <w:trPr>
          <w:gridAfter w:val="1"/>
          <w:wAfter w:w="236" w:type="dxa"/>
          <w:trHeight w:val="102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EA7EFB">
        <w:trPr>
          <w:gridAfter w:val="1"/>
          <w:wAfter w:w="236" w:type="dxa"/>
          <w:trHeight w:val="3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36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 по сайту</w:t>
            </w:r>
          </w:p>
        </w:tc>
      </w:tr>
      <w:tr w:rsidR="00EA7EFB">
        <w:trPr>
          <w:gridAfter w:val="1"/>
          <w:wAfter w:w="236" w:type="dxa"/>
          <w:trHeight w:val="3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публичном отчете школы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EA7EFB">
        <w:trPr>
          <w:gridAfter w:val="1"/>
          <w:wAfter w:w="236" w:type="dxa"/>
          <w:trHeight w:val="9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темам формирования антикоррупционного мировоззрения учащихся (протоколы родительских собраний)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течение </w:t>
            </w:r>
          </w:p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 4 четверти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7EFB">
        <w:trPr>
          <w:gridAfter w:val="1"/>
          <w:wAfter w:w="236" w:type="dxa"/>
          <w:trHeight w:val="330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документацией</w:t>
            </w:r>
          </w:p>
        </w:tc>
      </w:tr>
      <w:tr w:rsidR="00EA7EFB">
        <w:trPr>
          <w:gridAfter w:val="1"/>
          <w:wAfter w:w="236" w:type="dxa"/>
          <w:trHeight w:val="10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у</w:t>
            </w:r>
            <w:proofErr w:type="gramEnd"/>
            <w:r>
              <w:rPr>
                <w:color w:val="auto"/>
                <w:sz w:val="28"/>
                <w:szCs w:val="28"/>
              </w:rPr>
              <w:t>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auto"/>
                <w:sz w:val="28"/>
                <w:szCs w:val="28"/>
              </w:rPr>
              <w:t>ся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8 – 9 классов)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</w:tr>
      <w:tr w:rsidR="00EA7EFB">
        <w:trPr>
          <w:gridAfter w:val="1"/>
          <w:wAfter w:w="236" w:type="dxa"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4F53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о проделанной работе (подведение итогов работы)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раз в полугодие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FB" w:rsidRDefault="00B3625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Педагог-организатор</w:t>
            </w:r>
          </w:p>
        </w:tc>
      </w:tr>
    </w:tbl>
    <w:p w:rsidR="00EA7EFB" w:rsidRDefault="00EA7EFB"/>
    <w:sectPr w:rsidR="00EA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C5" w:rsidRDefault="00480CC5">
      <w:pPr>
        <w:spacing w:line="240" w:lineRule="auto"/>
      </w:pPr>
      <w:r>
        <w:separator/>
      </w:r>
    </w:p>
  </w:endnote>
  <w:endnote w:type="continuationSeparator" w:id="0">
    <w:p w:rsidR="00480CC5" w:rsidRDefault="00480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C5" w:rsidRDefault="00480CC5">
      <w:r>
        <w:separator/>
      </w:r>
    </w:p>
  </w:footnote>
  <w:footnote w:type="continuationSeparator" w:id="0">
    <w:p w:rsidR="00480CC5" w:rsidRDefault="0048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A51"/>
    <w:rsid w:val="00463586"/>
    <w:rsid w:val="00480CC5"/>
    <w:rsid w:val="004F530C"/>
    <w:rsid w:val="006A7DCD"/>
    <w:rsid w:val="008720D1"/>
    <w:rsid w:val="00B32D4F"/>
    <w:rsid w:val="00B36255"/>
    <w:rsid w:val="00CA5A51"/>
    <w:rsid w:val="00CD4E60"/>
    <w:rsid w:val="00EA7EFB"/>
    <w:rsid w:val="74D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DC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6</cp:revision>
  <cp:lastPrinted>2019-11-11T21:11:00Z</cp:lastPrinted>
  <dcterms:created xsi:type="dcterms:W3CDTF">2019-11-11T21:06:00Z</dcterms:created>
  <dcterms:modified xsi:type="dcterms:W3CDTF">2023-06-30T01:04:00Z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7B0047DB66954F85A5879183B3BE90AB</vt:lpwstr>
  </property>
</Properties>
</file>